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1c21d0739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0bcc05dc7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66a31369a43f5" /><Relationship Type="http://schemas.openxmlformats.org/officeDocument/2006/relationships/numbering" Target="/word/numbering.xml" Id="R7a1e694a6da14680" /><Relationship Type="http://schemas.openxmlformats.org/officeDocument/2006/relationships/settings" Target="/word/settings.xml" Id="Rc75d496455654013" /><Relationship Type="http://schemas.openxmlformats.org/officeDocument/2006/relationships/image" Target="/word/media/247684b5-18cf-407f-bf55-83ec6ab5e577.png" Id="R3e00bcc05dc74db3" /></Relationships>
</file>