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630fff74c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0ea6ee9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Dushya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ef25596141ee" /><Relationship Type="http://schemas.openxmlformats.org/officeDocument/2006/relationships/numbering" Target="/word/numbering.xml" Id="R95af45234bb748b1" /><Relationship Type="http://schemas.openxmlformats.org/officeDocument/2006/relationships/settings" Target="/word/settings.xml" Id="Rb09aa764105a4dce" /><Relationship Type="http://schemas.openxmlformats.org/officeDocument/2006/relationships/image" Target="/word/media/a552c3d0-4f87-44d1-81b4-d7bcc1703b57.png" Id="Radb10ea6ee92419c" /></Relationships>
</file>