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38c06b42a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7fd536931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bdeef090b47e0" /><Relationship Type="http://schemas.openxmlformats.org/officeDocument/2006/relationships/numbering" Target="/word/numbering.xml" Id="R89c2b5f2d0b24945" /><Relationship Type="http://schemas.openxmlformats.org/officeDocument/2006/relationships/settings" Target="/word/settings.xml" Id="Rc79fddfb3c7a4ba4" /><Relationship Type="http://schemas.openxmlformats.org/officeDocument/2006/relationships/image" Target="/word/media/a18023d4-2da2-4fd5-867b-da2fe52a9b04.png" Id="R4727fd5369314a06" /></Relationships>
</file>