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42c0ab415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61d3e1dbf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Faizullapur,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2bc8893a04d8c" /><Relationship Type="http://schemas.openxmlformats.org/officeDocument/2006/relationships/numbering" Target="/word/numbering.xml" Id="R76f7b677167b4b6c" /><Relationship Type="http://schemas.openxmlformats.org/officeDocument/2006/relationships/settings" Target="/word/settings.xml" Id="R55bd7a414d6e482d" /><Relationship Type="http://schemas.openxmlformats.org/officeDocument/2006/relationships/image" Target="/word/media/d0df06aa-c5af-4471-9d4d-3047c7545727.png" Id="R19261d3e1dbf431b" /></Relationships>
</file>