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42b34dcfc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0750c2d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72a1e8374b1a" /><Relationship Type="http://schemas.openxmlformats.org/officeDocument/2006/relationships/numbering" Target="/word/numbering.xml" Id="Rfdebf12f3b714525" /><Relationship Type="http://schemas.openxmlformats.org/officeDocument/2006/relationships/settings" Target="/word/settings.xml" Id="Rc2fbd1a0de314918" /><Relationship Type="http://schemas.openxmlformats.org/officeDocument/2006/relationships/image" Target="/word/media/b205172e-dd14-4ac3-b92a-f648741c90ff.png" Id="R861f0750c2dc477c" /></Relationships>
</file>