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dce4db1d9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7504240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dbed01b234d8a" /><Relationship Type="http://schemas.openxmlformats.org/officeDocument/2006/relationships/numbering" Target="/word/numbering.xml" Id="Rf6750a54238348ca" /><Relationship Type="http://schemas.openxmlformats.org/officeDocument/2006/relationships/settings" Target="/word/settings.xml" Id="R68e868c14aa443cc" /><Relationship Type="http://schemas.openxmlformats.org/officeDocument/2006/relationships/image" Target="/word/media/44f2ea41-e3f8-42b9-ba0b-50f2310398eb.png" Id="R394b7504240c4ff9" /></Relationships>
</file>