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96bf83387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14729b6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9c5a6dde4098" /><Relationship Type="http://schemas.openxmlformats.org/officeDocument/2006/relationships/numbering" Target="/word/numbering.xml" Id="R15ffdee88fa14811" /><Relationship Type="http://schemas.openxmlformats.org/officeDocument/2006/relationships/settings" Target="/word/settings.xml" Id="Re6bd376d2b574c53" /><Relationship Type="http://schemas.openxmlformats.org/officeDocument/2006/relationships/image" Target="/word/media/b8ff3be0-c606-412b-93a7-955dca435fdf.png" Id="Rb46b14729b654c3e" /></Relationships>
</file>