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ea3338e65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6ea4c2480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Gabindabati,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0dc98f9434ad4" /><Relationship Type="http://schemas.openxmlformats.org/officeDocument/2006/relationships/numbering" Target="/word/numbering.xml" Id="R9392441c0a844e28" /><Relationship Type="http://schemas.openxmlformats.org/officeDocument/2006/relationships/settings" Target="/word/settings.xml" Id="R90583f84b3e54d41" /><Relationship Type="http://schemas.openxmlformats.org/officeDocument/2006/relationships/image" Target="/word/media/f09a7da1-2a08-4b9f-97de-b95824c42f1a.png" Id="R5ab6ea4c24804034" /></Relationships>
</file>