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5fc0e3591648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0ab34ec8bf4a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Gagansahar,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22f8dcc36e4ebe" /><Relationship Type="http://schemas.openxmlformats.org/officeDocument/2006/relationships/numbering" Target="/word/numbering.xml" Id="Rd968cc4e529949ed" /><Relationship Type="http://schemas.openxmlformats.org/officeDocument/2006/relationships/settings" Target="/word/settings.xml" Id="R77d26ca3eb0f4fdf" /><Relationship Type="http://schemas.openxmlformats.org/officeDocument/2006/relationships/image" Target="/word/media/cf3e6ff8-c10c-410b-8f76-15270615c1e4.png" Id="R010ab34ec8bf4aac" /></Relationships>
</file>