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4bfba93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bd70f2f9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8286a4b24311" /><Relationship Type="http://schemas.openxmlformats.org/officeDocument/2006/relationships/numbering" Target="/word/numbering.xml" Id="Rc82b00b710f949f0" /><Relationship Type="http://schemas.openxmlformats.org/officeDocument/2006/relationships/settings" Target="/word/settings.xml" Id="Rd50da3007a9c4b07" /><Relationship Type="http://schemas.openxmlformats.org/officeDocument/2006/relationships/image" Target="/word/media/9a9f6eab-be9c-47db-8b8e-b2fd02814055.png" Id="Rf36bd70f2f964593" /></Relationships>
</file>