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51241c14e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40bf9a7dd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6c490e76f47fc" /><Relationship Type="http://schemas.openxmlformats.org/officeDocument/2006/relationships/numbering" Target="/word/numbering.xml" Id="R8e8dfeda22f2448e" /><Relationship Type="http://schemas.openxmlformats.org/officeDocument/2006/relationships/settings" Target="/word/settings.xml" Id="R9352dd9dc4c84640" /><Relationship Type="http://schemas.openxmlformats.org/officeDocument/2006/relationships/image" Target="/word/media/a45eaa40-2c4d-4edf-adb6-548678799601.png" Id="Rfe940bf9a7dd489e" /></Relationships>
</file>