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88834cbe0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33482eb0a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8a76c54e144a8" /><Relationship Type="http://schemas.openxmlformats.org/officeDocument/2006/relationships/numbering" Target="/word/numbering.xml" Id="R0fdb90ad462a47c8" /><Relationship Type="http://schemas.openxmlformats.org/officeDocument/2006/relationships/settings" Target="/word/settings.xml" Id="Re64187a8110849a6" /><Relationship Type="http://schemas.openxmlformats.org/officeDocument/2006/relationships/image" Target="/word/media/73db25a7-e449-4a60-80e5-82d0e402a1c0.png" Id="R42a33482eb0a40b9" /></Relationships>
</file>