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3130c20c4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4afd4204e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Gaurabdi Bhagair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2e1a92ff949a0" /><Relationship Type="http://schemas.openxmlformats.org/officeDocument/2006/relationships/numbering" Target="/word/numbering.xml" Id="R7b72467d9392427d" /><Relationship Type="http://schemas.openxmlformats.org/officeDocument/2006/relationships/settings" Target="/word/settings.xml" Id="R1735fdc275aa4ff3" /><Relationship Type="http://schemas.openxmlformats.org/officeDocument/2006/relationships/image" Target="/word/media/b72b7d6d-fd32-41b4-892d-0f5a2ee43032.png" Id="Rc074afd4204e49ce" /></Relationships>
</file>