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26568d5b9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3aa5faf08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0fa3575084ad4" /><Relationship Type="http://schemas.openxmlformats.org/officeDocument/2006/relationships/numbering" Target="/word/numbering.xml" Id="R3e2b1f3dbe024f80" /><Relationship Type="http://schemas.openxmlformats.org/officeDocument/2006/relationships/settings" Target="/word/settings.xml" Id="Ra00e284193e34747" /><Relationship Type="http://schemas.openxmlformats.org/officeDocument/2006/relationships/image" Target="/word/media/83061a31-8e8c-453a-a8e6-370bf119a2f3.png" Id="Rb9e3aa5faf084363" /></Relationships>
</file>