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ddd33fae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0b534eda9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Ghanashyampur,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cb0cdb8f943ad" /><Relationship Type="http://schemas.openxmlformats.org/officeDocument/2006/relationships/numbering" Target="/word/numbering.xml" Id="R62c62f0597634284" /><Relationship Type="http://schemas.openxmlformats.org/officeDocument/2006/relationships/settings" Target="/word/settings.xml" Id="R5ca476c61c5e4cfd" /><Relationship Type="http://schemas.openxmlformats.org/officeDocument/2006/relationships/image" Target="/word/media/af8a82a0-6802-43e7-8c49-69a2ebf85b0f.png" Id="R7d30b534eda94dc6" /></Relationships>
</file>