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b16bb5f03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3690445b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057a4f9fe43d8" /><Relationship Type="http://schemas.openxmlformats.org/officeDocument/2006/relationships/numbering" Target="/word/numbering.xml" Id="Rf5de40c1ab644f8e" /><Relationship Type="http://schemas.openxmlformats.org/officeDocument/2006/relationships/settings" Target="/word/settings.xml" Id="Rdca2dba6e7c847bd" /><Relationship Type="http://schemas.openxmlformats.org/officeDocument/2006/relationships/image" Target="/word/media/dba3de53-d3a1-476f-8997-39ae64644a1b.png" Id="Rf5823690445b413d" /></Relationships>
</file>