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c9b2c8c4c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3a9bd3136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Ghuriakhalideil,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1f4346a824853" /><Relationship Type="http://schemas.openxmlformats.org/officeDocument/2006/relationships/numbering" Target="/word/numbering.xml" Id="R0ad9614542a544c6" /><Relationship Type="http://schemas.openxmlformats.org/officeDocument/2006/relationships/settings" Target="/word/settings.xml" Id="R39212194b7514eef" /><Relationship Type="http://schemas.openxmlformats.org/officeDocument/2006/relationships/image" Target="/word/media/7caf4ef1-6a30-46ea-82b9-ab127bac0509.png" Id="Rc9c3a9bd3136450d" /></Relationships>
</file>