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df744f8d1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ef3d1113a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Goalakanda,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bb1557c6e434c" /><Relationship Type="http://schemas.openxmlformats.org/officeDocument/2006/relationships/numbering" Target="/word/numbering.xml" Id="R720f1cc59d71490f" /><Relationship Type="http://schemas.openxmlformats.org/officeDocument/2006/relationships/settings" Target="/word/settings.xml" Id="R899670ca25d94b06" /><Relationship Type="http://schemas.openxmlformats.org/officeDocument/2006/relationships/image" Target="/word/media/2ac2320b-f100-4710-9a19-aac02ce1fe42.png" Id="R75cef3d1113a4d86" /></Relationships>
</file>