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14502e15a549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e4519af18849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Goalpota,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e26da51a4e4bff" /><Relationship Type="http://schemas.openxmlformats.org/officeDocument/2006/relationships/numbering" Target="/word/numbering.xml" Id="Rf90d9433d054415f" /><Relationship Type="http://schemas.openxmlformats.org/officeDocument/2006/relationships/settings" Target="/word/settings.xml" Id="Re2da595941b649c2" /><Relationship Type="http://schemas.openxmlformats.org/officeDocument/2006/relationships/image" Target="/word/media/a59abb09-1e3c-43c2-85eb-9aeb29a6b21e.png" Id="Rd2e4519af18849b4" /></Relationships>
</file>