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b1d20f5c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986f220ec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eb7929fde4435" /><Relationship Type="http://schemas.openxmlformats.org/officeDocument/2006/relationships/numbering" Target="/word/numbering.xml" Id="R184803e943a34f5e" /><Relationship Type="http://schemas.openxmlformats.org/officeDocument/2006/relationships/settings" Target="/word/settings.xml" Id="R0e8739aacf3f4a27" /><Relationship Type="http://schemas.openxmlformats.org/officeDocument/2006/relationships/image" Target="/word/media/99769763-eb2e-4765-ac54-9811ee98ab20.png" Id="Rd9c986f220ec4ed5" /></Relationships>
</file>