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88301453d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4b57c01a0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7e324853344c1" /><Relationship Type="http://schemas.openxmlformats.org/officeDocument/2006/relationships/numbering" Target="/word/numbering.xml" Id="R484958b062e0401a" /><Relationship Type="http://schemas.openxmlformats.org/officeDocument/2006/relationships/settings" Target="/word/settings.xml" Id="R5c4b919197a24ffb" /><Relationship Type="http://schemas.openxmlformats.org/officeDocument/2006/relationships/image" Target="/word/media/30b836bf-ce8d-4570-963b-a2419c7194e0.png" Id="R0c94b57c01a047ee" /></Relationships>
</file>