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31a841d29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0a77ed78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Gohalibari,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203c121b42ee" /><Relationship Type="http://schemas.openxmlformats.org/officeDocument/2006/relationships/numbering" Target="/word/numbering.xml" Id="R0d23378b78a946d8" /><Relationship Type="http://schemas.openxmlformats.org/officeDocument/2006/relationships/settings" Target="/word/settings.xml" Id="Rf6c59701d971461c" /><Relationship Type="http://schemas.openxmlformats.org/officeDocument/2006/relationships/image" Target="/word/media/f0bd0785-67fc-485d-ad1c-83d50e355634.png" Id="R65180a77ed784b88" /></Relationships>
</file>