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2193e5b91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ff936b1e6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Gokhrul,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98dc1c31f4c83" /><Relationship Type="http://schemas.openxmlformats.org/officeDocument/2006/relationships/numbering" Target="/word/numbering.xml" Id="R8a4fe95db1c14dbc" /><Relationship Type="http://schemas.openxmlformats.org/officeDocument/2006/relationships/settings" Target="/word/settings.xml" Id="R87c5b797e8894ae0" /><Relationship Type="http://schemas.openxmlformats.org/officeDocument/2006/relationships/image" Target="/word/media/f8faf63f-598f-4804-a7c1-b7782cd6e964.png" Id="Rafcff936b1e64387" /></Relationships>
</file>