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32c36568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dc460423a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b576dca24f9f" /><Relationship Type="http://schemas.openxmlformats.org/officeDocument/2006/relationships/numbering" Target="/word/numbering.xml" Id="R48d0d0e524724667" /><Relationship Type="http://schemas.openxmlformats.org/officeDocument/2006/relationships/settings" Target="/word/settings.xml" Id="R783c54229e0444bf" /><Relationship Type="http://schemas.openxmlformats.org/officeDocument/2006/relationships/image" Target="/word/media/a5a476b1-774e-43e7-8e07-21d0ad1574fc.png" Id="Ra2ddc460423a496c" /></Relationships>
</file>