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93634f5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845b1e44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bf214d53047fb" /><Relationship Type="http://schemas.openxmlformats.org/officeDocument/2006/relationships/numbering" Target="/word/numbering.xml" Id="Rcb4145276d8240df" /><Relationship Type="http://schemas.openxmlformats.org/officeDocument/2006/relationships/settings" Target="/word/settings.xml" Id="R170f1f162e744d1e" /><Relationship Type="http://schemas.openxmlformats.org/officeDocument/2006/relationships/image" Target="/word/media/16a927bd-53b2-45f2-ac20-f5aee06cf174.png" Id="R0b6b845b1e4445d9" /></Relationships>
</file>