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c5beaeedd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b8f854bd2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c31e46275410f" /><Relationship Type="http://schemas.openxmlformats.org/officeDocument/2006/relationships/numbering" Target="/word/numbering.xml" Id="Re172e533dfc44478" /><Relationship Type="http://schemas.openxmlformats.org/officeDocument/2006/relationships/settings" Target="/word/settings.xml" Id="Radf83ad3ca7c4c5c" /><Relationship Type="http://schemas.openxmlformats.org/officeDocument/2006/relationships/image" Target="/word/media/c684cb63-0d1f-4012-9dd9-7d0b0e417111.png" Id="Rd66b8f854bd2451b" /></Relationships>
</file>