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f1f32db13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86735504e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Gomasta,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0b37ca57d4891" /><Relationship Type="http://schemas.openxmlformats.org/officeDocument/2006/relationships/numbering" Target="/word/numbering.xml" Id="R39238bb5412946ab" /><Relationship Type="http://schemas.openxmlformats.org/officeDocument/2006/relationships/settings" Target="/word/settings.xml" Id="R85efcb96d1484fb6" /><Relationship Type="http://schemas.openxmlformats.org/officeDocument/2006/relationships/image" Target="/word/media/345414ee-2f36-459c-84fc-b2603a582992.png" Id="R07786735504e4175" /></Relationships>
</file>