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2b86ff8f9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e49b80ff1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Gopaldi,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27ad5816744cc" /><Relationship Type="http://schemas.openxmlformats.org/officeDocument/2006/relationships/numbering" Target="/word/numbering.xml" Id="Rd97c1d6c8ca04abe" /><Relationship Type="http://schemas.openxmlformats.org/officeDocument/2006/relationships/settings" Target="/word/settings.xml" Id="R57d41816d67e43ee" /><Relationship Type="http://schemas.openxmlformats.org/officeDocument/2006/relationships/image" Target="/word/media/5516310e-196e-4c52-8647-b07199fc3b3b.png" Id="R688e49b80ff14294" /></Relationships>
</file>