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a94a686eb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4ac49b9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eed1efe8e4f1c" /><Relationship Type="http://schemas.openxmlformats.org/officeDocument/2006/relationships/numbering" Target="/word/numbering.xml" Id="Rc234585e0f5743fc" /><Relationship Type="http://schemas.openxmlformats.org/officeDocument/2006/relationships/settings" Target="/word/settings.xml" Id="Rd8f883462ebd4189" /><Relationship Type="http://schemas.openxmlformats.org/officeDocument/2006/relationships/image" Target="/word/media/9794f11b-60cb-4086-a3fe-be83da011e74.png" Id="Reb8b4ac49b984e11" /></Relationships>
</file>