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944420a69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2a7aecd08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Gopalsen,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d583db8b1462a" /><Relationship Type="http://schemas.openxmlformats.org/officeDocument/2006/relationships/numbering" Target="/word/numbering.xml" Id="Rf02f686f3a3f4cd3" /><Relationship Type="http://schemas.openxmlformats.org/officeDocument/2006/relationships/settings" Target="/word/settings.xml" Id="R9a52f79f6ef54add" /><Relationship Type="http://schemas.openxmlformats.org/officeDocument/2006/relationships/image" Target="/word/media/78107e7b-244a-4f5d-91de-98fad319770a.png" Id="R8ba2a7aecd08467f" /></Relationships>
</file>