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45da812b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a2edfe22f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f9413fcba4cab" /><Relationship Type="http://schemas.openxmlformats.org/officeDocument/2006/relationships/numbering" Target="/word/numbering.xml" Id="R20423763920b4fbd" /><Relationship Type="http://schemas.openxmlformats.org/officeDocument/2006/relationships/settings" Target="/word/settings.xml" Id="R41f0a259b1a94cef" /><Relationship Type="http://schemas.openxmlformats.org/officeDocument/2006/relationships/image" Target="/word/media/d81a33f5-931a-4479-a61c-9b053e7a3b4e.png" Id="R61ea2edfe22f416f" /></Relationships>
</file>