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82e23c31c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b72e8e928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Gugilar Tek,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8a4da328445e0" /><Relationship Type="http://schemas.openxmlformats.org/officeDocument/2006/relationships/numbering" Target="/word/numbering.xml" Id="R7ba54917ab6849f7" /><Relationship Type="http://schemas.openxmlformats.org/officeDocument/2006/relationships/settings" Target="/word/settings.xml" Id="R80feca2cb8c64c65" /><Relationship Type="http://schemas.openxmlformats.org/officeDocument/2006/relationships/image" Target="/word/media/f9d61d43-1c67-4403-9c20-b2d467522f33.png" Id="Ra58b72e8e92843a0" /></Relationships>
</file>