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de58d4f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017c4f27d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Gummaram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df3cc85e4091" /><Relationship Type="http://schemas.openxmlformats.org/officeDocument/2006/relationships/numbering" Target="/word/numbering.xml" Id="Rf1cbd9b8625941a4" /><Relationship Type="http://schemas.openxmlformats.org/officeDocument/2006/relationships/settings" Target="/word/settings.xml" Id="Rb1db1240e81046b4" /><Relationship Type="http://schemas.openxmlformats.org/officeDocument/2006/relationships/image" Target="/word/media/94a8c416-37f7-4beb-83f1-c361e86e114a.png" Id="R3e5017c4f27d44ad" /></Relationships>
</file>