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c536748e1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da2945754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75f8458524a16" /><Relationship Type="http://schemas.openxmlformats.org/officeDocument/2006/relationships/numbering" Target="/word/numbering.xml" Id="R71cb8d1c42424b38" /><Relationship Type="http://schemas.openxmlformats.org/officeDocument/2006/relationships/settings" Target="/word/settings.xml" Id="R7dd8cd531b744697" /><Relationship Type="http://schemas.openxmlformats.org/officeDocument/2006/relationships/image" Target="/word/media/b74ca15a-bbf9-428e-ab26-688663a1d011.png" Id="R8edda29457544c59" /></Relationships>
</file>