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fa641d61c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f67011e90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511cadbe44241" /><Relationship Type="http://schemas.openxmlformats.org/officeDocument/2006/relationships/numbering" Target="/word/numbering.xml" Id="Rf3ba43c3e7fb48af" /><Relationship Type="http://schemas.openxmlformats.org/officeDocument/2006/relationships/settings" Target="/word/settings.xml" Id="Rcd6dc18dfcb34d5f" /><Relationship Type="http://schemas.openxmlformats.org/officeDocument/2006/relationships/image" Target="/word/media/b71e261c-acc3-4b5f-8a94-59779277902a.png" Id="Rf4df67011e90419e" /></Relationships>
</file>