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1ea0232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a51d6d9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Hanskira,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c0184ab7b4d8c" /><Relationship Type="http://schemas.openxmlformats.org/officeDocument/2006/relationships/numbering" Target="/word/numbering.xml" Id="R500f5c2fca864bdd" /><Relationship Type="http://schemas.openxmlformats.org/officeDocument/2006/relationships/settings" Target="/word/settings.xml" Id="Ra69f4c2504614201" /><Relationship Type="http://schemas.openxmlformats.org/officeDocument/2006/relationships/image" Target="/word/media/456e07db-5e60-4580-a905-0c41bb504593.png" Id="R6400a51d6d964f3e" /></Relationships>
</file>