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ee2ccf0f2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2a569e45a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Harikhali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6957db46e4aa8" /><Relationship Type="http://schemas.openxmlformats.org/officeDocument/2006/relationships/numbering" Target="/word/numbering.xml" Id="R66e81d3e8ac24503" /><Relationship Type="http://schemas.openxmlformats.org/officeDocument/2006/relationships/settings" Target="/word/settings.xml" Id="R2944eb578c4d4d97" /><Relationship Type="http://schemas.openxmlformats.org/officeDocument/2006/relationships/image" Target="/word/media/c27462a0-8888-4988-bf11-f6f34f5715be.png" Id="Rfc02a569e45a4b1d" /></Relationships>
</file>