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53eec81f6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c624b6203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c5ffafda34dea" /><Relationship Type="http://schemas.openxmlformats.org/officeDocument/2006/relationships/numbering" Target="/word/numbering.xml" Id="R1a980a4280304f78" /><Relationship Type="http://schemas.openxmlformats.org/officeDocument/2006/relationships/settings" Target="/word/settings.xml" Id="Rce29aee8281341ba" /><Relationship Type="http://schemas.openxmlformats.org/officeDocument/2006/relationships/image" Target="/word/media/c5ca60a4-6471-40f3-8c63-ae42876c6fa4.png" Id="R693c624b6203431e" /></Relationships>
</file>