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e3977934d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a2c4dcef6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3bab87d7b494f" /><Relationship Type="http://schemas.openxmlformats.org/officeDocument/2006/relationships/numbering" Target="/word/numbering.xml" Id="R5abbf9e1442e4163" /><Relationship Type="http://schemas.openxmlformats.org/officeDocument/2006/relationships/settings" Target="/word/settings.xml" Id="Rfd1520cb133d422c" /><Relationship Type="http://schemas.openxmlformats.org/officeDocument/2006/relationships/image" Target="/word/media/d9c66410-5f0e-476b-a89c-8e94f7a8a557.png" Id="R5b7a2c4dcef643d1" /></Relationships>
</file>