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2c0b71707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1e70b01b6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ec4ce1cca4380" /><Relationship Type="http://schemas.openxmlformats.org/officeDocument/2006/relationships/numbering" Target="/word/numbering.xml" Id="R77659b616a0c4b4b" /><Relationship Type="http://schemas.openxmlformats.org/officeDocument/2006/relationships/settings" Target="/word/settings.xml" Id="R89309ff685904cfd" /><Relationship Type="http://schemas.openxmlformats.org/officeDocument/2006/relationships/image" Target="/word/media/3e495d04-1221-4b23-b6f6-3477d15f1e74.png" Id="R0ea1e70b01b64be7" /></Relationships>
</file>