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e0513c62d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3f51dd894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Hatsira,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3cf1601ea4dd8" /><Relationship Type="http://schemas.openxmlformats.org/officeDocument/2006/relationships/numbering" Target="/word/numbering.xml" Id="R29ad6a3bdf27408d" /><Relationship Type="http://schemas.openxmlformats.org/officeDocument/2006/relationships/settings" Target="/word/settings.xml" Id="R365e4dd163944433" /><Relationship Type="http://schemas.openxmlformats.org/officeDocument/2006/relationships/image" Target="/word/media/07839a45-6e08-4a09-a424-c68346aac46c.png" Id="R7b03f51dd8944ece" /></Relationships>
</file>