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cfb1ebfd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ef65fbc56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0b1f4765448f9" /><Relationship Type="http://schemas.openxmlformats.org/officeDocument/2006/relationships/numbering" Target="/word/numbering.xml" Id="R8956fb1f9e6c4474" /><Relationship Type="http://schemas.openxmlformats.org/officeDocument/2006/relationships/settings" Target="/word/settings.xml" Id="Rdabb76e820994e59" /><Relationship Type="http://schemas.openxmlformats.org/officeDocument/2006/relationships/image" Target="/word/media/ba8d3eb7-a564-41f8-901e-d2de192c5654.png" Id="Red1ef65fbc564c30" /></Relationships>
</file>