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f292ba42d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e9ccd5f46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Hoglapasha,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3f6f8d83a4721" /><Relationship Type="http://schemas.openxmlformats.org/officeDocument/2006/relationships/numbering" Target="/word/numbering.xml" Id="R961085cfbc1c423b" /><Relationship Type="http://schemas.openxmlformats.org/officeDocument/2006/relationships/settings" Target="/word/settings.xml" Id="R2fa499fd6f3c4149" /><Relationship Type="http://schemas.openxmlformats.org/officeDocument/2006/relationships/image" Target="/word/media/577f072c-6a44-46ed-a587-73a94b16d82e.png" Id="R773e9ccd5f4644c0" /></Relationships>
</file>