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17bfab938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c3879d09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6e87416d34dec" /><Relationship Type="http://schemas.openxmlformats.org/officeDocument/2006/relationships/numbering" Target="/word/numbering.xml" Id="R325b660eed574d7c" /><Relationship Type="http://schemas.openxmlformats.org/officeDocument/2006/relationships/settings" Target="/word/settings.xml" Id="R6b6676a8e56043b5" /><Relationship Type="http://schemas.openxmlformats.org/officeDocument/2006/relationships/image" Target="/word/media/3d178ae9-0f9d-4b6c-b303-bc0e15cf37e4.png" Id="Rc636c3879d094f85" /></Relationships>
</file>