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2262d645b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70921723e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981e355a04e72" /><Relationship Type="http://schemas.openxmlformats.org/officeDocument/2006/relationships/numbering" Target="/word/numbering.xml" Id="R83eb18e1207b4f53" /><Relationship Type="http://schemas.openxmlformats.org/officeDocument/2006/relationships/settings" Target="/word/settings.xml" Id="Rd1854f12ad85497f" /><Relationship Type="http://schemas.openxmlformats.org/officeDocument/2006/relationships/image" Target="/word/media/b25e77cb-0050-480c-8799-53a17534c7d9.png" Id="R07e70921723e4c50" /></Relationships>
</file>