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a6aa2df58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09bc59e3b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Ikargara,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2f576bb674cab" /><Relationship Type="http://schemas.openxmlformats.org/officeDocument/2006/relationships/numbering" Target="/word/numbering.xml" Id="R391c5ea0d057412d" /><Relationship Type="http://schemas.openxmlformats.org/officeDocument/2006/relationships/settings" Target="/word/settings.xml" Id="R79c6f6c5ca9347b7" /><Relationship Type="http://schemas.openxmlformats.org/officeDocument/2006/relationships/image" Target="/word/media/968be64b-14d1-497d-bb5c-ad2c7154bd9e.png" Id="R2c209bc59e3b42a7" /></Relationships>
</file>