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1bb10730d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e6b94951e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bdb32c7724a52" /><Relationship Type="http://schemas.openxmlformats.org/officeDocument/2006/relationships/numbering" Target="/word/numbering.xml" Id="Rdc6d70710db240e0" /><Relationship Type="http://schemas.openxmlformats.org/officeDocument/2006/relationships/settings" Target="/word/settings.xml" Id="R72db3b2fa16e421d" /><Relationship Type="http://schemas.openxmlformats.org/officeDocument/2006/relationships/image" Target="/word/media/d67e9e9a-76af-4d57-ae22-133ed100600b.png" Id="R89ce6b94951e4243" /></Relationships>
</file>