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45e59d339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284bb4db9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Jagadish,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23fa6445a42c0" /><Relationship Type="http://schemas.openxmlformats.org/officeDocument/2006/relationships/numbering" Target="/word/numbering.xml" Id="Rb766081f5da241f4" /><Relationship Type="http://schemas.openxmlformats.org/officeDocument/2006/relationships/settings" Target="/word/settings.xml" Id="R5d39ea1022c14e8c" /><Relationship Type="http://schemas.openxmlformats.org/officeDocument/2006/relationships/image" Target="/word/media/929dfc86-b2bd-4331-b296-9e0fa329ea20.png" Id="R6a2284bb4db9400e" /></Relationships>
</file>