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8b4c426e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d1f9d68ee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Jagadispur,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cbe5814494b7f" /><Relationship Type="http://schemas.openxmlformats.org/officeDocument/2006/relationships/numbering" Target="/word/numbering.xml" Id="R4d5f7ad6a4264218" /><Relationship Type="http://schemas.openxmlformats.org/officeDocument/2006/relationships/settings" Target="/word/settings.xml" Id="Rcd6560a6ecfb491f" /><Relationship Type="http://schemas.openxmlformats.org/officeDocument/2006/relationships/image" Target="/word/media/b87ba652-1f48-42d0-b6a2-a85eaeb954f4.png" Id="R42fd1f9d68ee4845" /></Relationships>
</file>