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606e94cfd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bd625691f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Jailshkara,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1c2346c2d4610" /><Relationship Type="http://schemas.openxmlformats.org/officeDocument/2006/relationships/numbering" Target="/word/numbering.xml" Id="Rc5aaf76f7cca448f" /><Relationship Type="http://schemas.openxmlformats.org/officeDocument/2006/relationships/settings" Target="/word/settings.xml" Id="R21b140115c2e43a8" /><Relationship Type="http://schemas.openxmlformats.org/officeDocument/2006/relationships/image" Target="/word/media/3fa154ba-fa02-4328-93c6-0d992459661c.png" Id="R822bd625691f4545" /></Relationships>
</file>